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9BD3C" w14:textId="77777777" w:rsidR="00B3476B" w:rsidRDefault="00B3476B"/>
    <w:p w14:paraId="73CE684E" w14:textId="77777777" w:rsidR="00221CEB" w:rsidRDefault="00221CEB"/>
    <w:p w14:paraId="042B223B" w14:textId="72AF3532" w:rsidR="00221CEB" w:rsidRDefault="00221CEB">
      <w:pPr>
        <w:rPr>
          <w:rtl/>
        </w:rPr>
      </w:pPr>
    </w:p>
    <w:p w14:paraId="4698BF37" w14:textId="6CEC8B27" w:rsidR="00EA6BB6" w:rsidRDefault="00EA6BB6">
      <w:pPr>
        <w:rPr>
          <w:rtl/>
        </w:rPr>
      </w:pPr>
    </w:p>
    <w:tbl>
      <w:tblPr>
        <w:tblW w:w="5000" w:type="pct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A6BB6" w:rsidRPr="005333AF" w14:paraId="18D1FDE8" w14:textId="77777777" w:rsidTr="00CC0EB0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D231ED" w14:textId="77777777" w:rsidR="00EA6BB6" w:rsidRPr="005333AF" w:rsidRDefault="00EA6BB6" w:rsidP="00CC0EB0">
            <w:pPr>
              <w:bidi w:val="0"/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  <w:lang/>
              </w:rPr>
            </w:pPr>
            <w:r w:rsidRPr="005333AF">
              <w:rPr>
                <w:rFonts w:asciiTheme="minorBidi" w:hAnsiTheme="minorBidi"/>
                <w:b/>
                <w:bCs/>
                <w:color w:val="0000FF"/>
                <w:sz w:val="28"/>
                <w:szCs w:val="28"/>
                <w:u w:val="single"/>
                <w:rtl/>
                <w:lang/>
              </w:rPr>
              <w:t>השתתפות בית הספר בפרסום מאמר/ השתתפות בכנס בינלאומי/בתר-דוקטורט</w:t>
            </w:r>
          </w:p>
        </w:tc>
      </w:tr>
      <w:tr w:rsidR="00EA6BB6" w:rsidRPr="005333AF" w14:paraId="23A40AF3" w14:textId="77777777" w:rsidTr="00CC0EB0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067895" w14:textId="77777777" w:rsidR="00EA6BB6" w:rsidRPr="005333AF" w:rsidRDefault="00EA6BB6" w:rsidP="00CC0EB0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/>
              </w:rPr>
            </w:pPr>
            <w:r w:rsidRPr="005333AF">
              <w:rPr>
                <w:rFonts w:asciiTheme="minorBidi" w:hAnsiTheme="minorBidi"/>
                <w:sz w:val="28"/>
                <w:szCs w:val="28"/>
                <w:rtl/>
                <w:lang/>
              </w:rPr>
              <w:br/>
              <w:t xml:space="preserve">בית הספר רואה חשיבות רבה בכתיבה ובפעילות האקדמית של הדוקטורנטים , לאור זאת </w:t>
            </w:r>
            <w:proofErr w:type="spellStart"/>
            <w:r w:rsidRPr="005333AF">
              <w:rPr>
                <w:rFonts w:asciiTheme="minorBidi" w:hAnsiTheme="minorBidi"/>
                <w:sz w:val="28"/>
                <w:szCs w:val="28"/>
                <w:rtl/>
                <w:lang/>
              </w:rPr>
              <w:t>ביה'ס</w:t>
            </w:r>
            <w:proofErr w:type="spellEnd"/>
            <w:r w:rsidRPr="005333AF">
              <w:rPr>
                <w:rFonts w:asciiTheme="minorBidi" w:hAnsiTheme="minorBidi"/>
                <w:sz w:val="28"/>
                <w:szCs w:val="28"/>
                <w:rtl/>
                <w:lang/>
              </w:rPr>
              <w:t xml:space="preserve"> מעניק תמיכה  בפעילויות אלו.</w:t>
            </w:r>
          </w:p>
          <w:p w14:paraId="524CDB06" w14:textId="77777777" w:rsidR="00EA6BB6" w:rsidRPr="005333AF" w:rsidRDefault="00EA6BB6" w:rsidP="00CC0EB0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/>
              </w:rPr>
            </w:pPr>
            <w:r w:rsidRPr="005333AF">
              <w:rPr>
                <w:rFonts w:asciiTheme="minorBidi" w:hAnsiTheme="minorBidi"/>
                <w:sz w:val="28"/>
                <w:szCs w:val="28"/>
                <w:rtl/>
                <w:lang/>
              </w:rPr>
              <w:t> </w:t>
            </w:r>
            <w:r w:rsidRPr="005333AF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  <w:lang/>
              </w:rPr>
              <w:t>השתתפות בפרסום מאמר</w:t>
            </w:r>
            <w:r w:rsidRPr="005333AF">
              <w:rPr>
                <w:rFonts w:asciiTheme="minorBidi" w:hAnsiTheme="minorBidi"/>
                <w:sz w:val="28"/>
                <w:szCs w:val="28"/>
                <w:rtl/>
                <w:lang/>
              </w:rPr>
              <w:t> :</w:t>
            </w:r>
          </w:p>
          <w:p w14:paraId="697B486C" w14:textId="77777777" w:rsidR="00EA6BB6" w:rsidRPr="005333AF" w:rsidRDefault="00EA6BB6" w:rsidP="00CC0EB0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lang/>
              </w:rPr>
            </w:pPr>
            <w:r w:rsidRPr="005333AF">
              <w:rPr>
                <w:rFonts w:asciiTheme="minorBidi" w:hAnsiTheme="minorBidi"/>
                <w:sz w:val="28"/>
                <w:szCs w:val="28"/>
                <w:rtl/>
                <w:lang/>
              </w:rPr>
              <w:t>בית הספר יעניק לכל דוקטורנט/</w:t>
            </w:r>
            <w:proofErr w:type="spellStart"/>
            <w:r w:rsidRPr="005333AF">
              <w:rPr>
                <w:rFonts w:asciiTheme="minorBidi" w:hAnsiTheme="minorBidi"/>
                <w:sz w:val="28"/>
                <w:szCs w:val="28"/>
                <w:rtl/>
                <w:lang/>
              </w:rPr>
              <w:t>ית</w:t>
            </w:r>
            <w:proofErr w:type="spellEnd"/>
            <w:r w:rsidRPr="005333AF">
              <w:rPr>
                <w:rFonts w:asciiTheme="minorBidi" w:hAnsiTheme="minorBidi"/>
                <w:sz w:val="28"/>
                <w:szCs w:val="28"/>
                <w:rtl/>
                <w:lang/>
              </w:rPr>
              <w:t xml:space="preserve"> בשלב א' או ב' מענק פרסום מאמר בסכום של 500$ - 1,000$.</w:t>
            </w:r>
          </w:p>
          <w:p w14:paraId="39964FDF" w14:textId="77777777" w:rsidR="00EA6BB6" w:rsidRPr="005333AF" w:rsidRDefault="00EA6BB6" w:rsidP="00CC0EB0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/>
              </w:rPr>
            </w:pPr>
            <w:r w:rsidRPr="005333AF">
              <w:rPr>
                <w:rFonts w:asciiTheme="minorBidi" w:hAnsiTheme="minorBidi"/>
                <w:sz w:val="28"/>
                <w:szCs w:val="28"/>
                <w:rtl/>
                <w:lang/>
              </w:rPr>
              <w:t>המענק הינו חד פעמי ויינתן לאחר קבלת אישור קבלה של המאמר לפרסום.</w:t>
            </w:r>
          </w:p>
          <w:p w14:paraId="5682E26C" w14:textId="77777777" w:rsidR="00EA6BB6" w:rsidRPr="005333AF" w:rsidRDefault="00EA6BB6" w:rsidP="00CC0EB0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/>
              </w:rPr>
            </w:pPr>
            <w:r w:rsidRPr="005333AF">
              <w:rPr>
                <w:rFonts w:asciiTheme="minorBidi" w:hAnsiTheme="minorBidi"/>
                <w:sz w:val="28"/>
                <w:szCs w:val="28"/>
                <w:rtl/>
                <w:lang/>
              </w:rPr>
              <w:t>המאמר צריך להיות כתוב על ידי לא יותר משני כותבים (אלא אם כן המאמר נכתב עם שני מנחים). הסטודנט צריך להיות ראשון.</w:t>
            </w:r>
            <w:r>
              <w:rPr>
                <w:rFonts w:asciiTheme="minorBidi" w:hAnsiTheme="minorBidi" w:hint="cs"/>
                <w:sz w:val="28"/>
                <w:szCs w:val="28"/>
                <w:rtl/>
                <w:lang/>
              </w:rPr>
              <w:t xml:space="preserve"> </w:t>
            </w:r>
            <w:r w:rsidRPr="005333AF">
              <w:rPr>
                <w:rFonts w:asciiTheme="minorBidi" w:hAnsiTheme="minorBidi"/>
                <w:sz w:val="28"/>
                <w:szCs w:val="28"/>
                <w:rtl/>
                <w:lang/>
              </w:rPr>
              <w:t>למאמר עם שותפים נוספים יינתן מענק חלקי.</w:t>
            </w:r>
          </w:p>
          <w:p w14:paraId="76351CDA" w14:textId="77777777" w:rsidR="00EA6BB6" w:rsidRPr="005333AF" w:rsidRDefault="00EA6BB6" w:rsidP="00CC0EB0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/>
              </w:rPr>
            </w:pPr>
            <w:r w:rsidRPr="005333AF">
              <w:rPr>
                <w:rFonts w:asciiTheme="minorBidi" w:hAnsiTheme="minorBidi"/>
                <w:sz w:val="28"/>
                <w:szCs w:val="28"/>
                <w:rtl/>
                <w:lang/>
              </w:rPr>
              <w:t>  </w:t>
            </w:r>
            <w:r w:rsidRPr="005333AF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  <w:lang/>
              </w:rPr>
              <w:t>השתתפות בכנסים</w:t>
            </w:r>
            <w:r w:rsidRPr="005333AF">
              <w:rPr>
                <w:rFonts w:asciiTheme="minorBidi" w:hAnsiTheme="minorBidi"/>
                <w:sz w:val="28"/>
                <w:szCs w:val="28"/>
                <w:rtl/>
                <w:lang/>
              </w:rPr>
              <w:t> :</w:t>
            </w:r>
          </w:p>
          <w:p w14:paraId="6EA0CC4E" w14:textId="77777777" w:rsidR="00EA6BB6" w:rsidRPr="005333AF" w:rsidRDefault="00EA6BB6" w:rsidP="00CC0EB0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/>
              </w:rPr>
            </w:pPr>
            <w:r w:rsidRPr="005333AF">
              <w:rPr>
                <w:rFonts w:asciiTheme="minorBidi" w:hAnsiTheme="minorBidi"/>
                <w:sz w:val="28"/>
                <w:szCs w:val="28"/>
                <w:rtl/>
                <w:lang/>
              </w:rPr>
              <w:t>ביה</w:t>
            </w:r>
            <w:r>
              <w:rPr>
                <w:rFonts w:asciiTheme="minorBidi" w:hAnsiTheme="minorBidi" w:hint="cs"/>
                <w:sz w:val="28"/>
                <w:szCs w:val="28"/>
                <w:rtl/>
                <w:lang/>
              </w:rPr>
              <w:t>"</w:t>
            </w:r>
            <w:r w:rsidRPr="005333AF">
              <w:rPr>
                <w:rFonts w:asciiTheme="minorBidi" w:hAnsiTheme="minorBidi"/>
                <w:sz w:val="28"/>
                <w:szCs w:val="28"/>
                <w:rtl/>
                <w:lang/>
              </w:rPr>
              <w:t>ס מעוניין לעודד תלמידי מחקר לקחת חלק בכנסים בינלאומיים.</w:t>
            </w:r>
          </w:p>
          <w:p w14:paraId="29CAC8F2" w14:textId="77777777" w:rsidR="00EA6BB6" w:rsidRPr="005333AF" w:rsidRDefault="00EA6BB6" w:rsidP="00CC0EB0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u w:val="single"/>
                <w:lang/>
              </w:rPr>
            </w:pPr>
            <w:r w:rsidRPr="005333AF">
              <w:rPr>
                <w:rFonts w:asciiTheme="minorBidi" w:hAnsiTheme="minorBidi"/>
                <w:sz w:val="28"/>
                <w:szCs w:val="28"/>
                <w:rtl/>
                <w:lang/>
              </w:rPr>
              <w:t xml:space="preserve">דוקטורנטים אשר משתתפים ונוסעים  במהלך לימודיהם  לכנס </w:t>
            </w:r>
            <w:proofErr w:type="spellStart"/>
            <w:r w:rsidRPr="005333AF">
              <w:rPr>
                <w:rFonts w:asciiTheme="minorBidi" w:hAnsiTheme="minorBidi"/>
                <w:sz w:val="28"/>
                <w:szCs w:val="28"/>
                <w:rtl/>
                <w:lang/>
              </w:rPr>
              <w:t>בינ'ל</w:t>
            </w:r>
            <w:proofErr w:type="spellEnd"/>
            <w:r w:rsidRPr="005333AF">
              <w:rPr>
                <w:rFonts w:asciiTheme="minorBidi" w:hAnsiTheme="minorBidi"/>
                <w:sz w:val="28"/>
                <w:szCs w:val="28"/>
                <w:rtl/>
                <w:lang/>
              </w:rPr>
              <w:t xml:space="preserve"> ומעוניינים לקבל השתתפות </w:t>
            </w:r>
            <w:r w:rsidRPr="005333AF">
              <w:rPr>
                <w:rFonts w:asciiTheme="minorBidi" w:hAnsiTheme="minorBidi"/>
                <w:sz w:val="28"/>
                <w:szCs w:val="28"/>
                <w:u w:val="single"/>
                <w:rtl/>
                <w:lang/>
              </w:rPr>
              <w:t xml:space="preserve">בנסיעה  </w:t>
            </w:r>
          </w:p>
          <w:p w14:paraId="638BA216" w14:textId="77777777" w:rsidR="00EA6BB6" w:rsidRPr="005333AF" w:rsidRDefault="00EA6BB6" w:rsidP="00CC0EB0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/>
              </w:rPr>
            </w:pPr>
            <w:r w:rsidRPr="005333AF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  <w:lang/>
              </w:rPr>
              <w:t>שימו לב</w:t>
            </w:r>
            <w:r w:rsidRPr="005333AF">
              <w:rPr>
                <w:rFonts w:asciiTheme="minorBidi" w:hAnsiTheme="minorBidi"/>
                <w:sz w:val="28"/>
                <w:szCs w:val="28"/>
                <w:rtl/>
                <w:lang/>
              </w:rPr>
              <w:t xml:space="preserve"> התמיכה במענקים תינתן רק לתלמידי דוקטורט במצב אקדמי תקין:</w:t>
            </w:r>
          </w:p>
          <w:p w14:paraId="7ED60C57" w14:textId="77777777" w:rsidR="00EA6BB6" w:rsidRPr="005333AF" w:rsidRDefault="00EA6BB6" w:rsidP="00EA6BB6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Theme="minorBidi" w:hAnsiTheme="minorBidi"/>
                <w:sz w:val="28"/>
                <w:szCs w:val="28"/>
                <w:rtl/>
                <w:lang/>
              </w:rPr>
            </w:pPr>
            <w:r w:rsidRPr="005333AF">
              <w:rPr>
                <w:rFonts w:asciiTheme="minorBidi" w:hAnsiTheme="minorBidi"/>
                <w:sz w:val="28"/>
                <w:szCs w:val="28"/>
                <w:rtl/>
                <w:lang/>
              </w:rPr>
              <w:t>לימודים לתואר דוקטורט שלא יעלו על ארבע שנים</w:t>
            </w:r>
          </w:p>
          <w:p w14:paraId="74A46A73" w14:textId="77777777" w:rsidR="00EA6BB6" w:rsidRPr="005333AF" w:rsidRDefault="00EA6BB6" w:rsidP="00EA6BB6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Theme="minorBidi" w:hAnsiTheme="minorBidi"/>
                <w:sz w:val="28"/>
                <w:szCs w:val="28"/>
                <w:rtl/>
                <w:lang/>
              </w:rPr>
            </w:pPr>
            <w:r w:rsidRPr="005333AF">
              <w:rPr>
                <w:rFonts w:asciiTheme="minorBidi" w:hAnsiTheme="minorBidi"/>
                <w:sz w:val="28"/>
                <w:szCs w:val="28"/>
                <w:rtl/>
                <w:lang/>
              </w:rPr>
              <w:t xml:space="preserve">סיום שלב א והצעת מחקר מאושרת עד סיום שנה שניה </w:t>
            </w:r>
            <w:r>
              <w:rPr>
                <w:rFonts w:asciiTheme="minorBidi" w:hAnsiTheme="minorBidi" w:hint="cs"/>
                <w:sz w:val="28"/>
                <w:szCs w:val="28"/>
                <w:rtl/>
                <w:lang/>
              </w:rPr>
              <w:t>ללימודים</w:t>
            </w:r>
          </w:p>
          <w:p w14:paraId="55154E6B" w14:textId="77777777" w:rsidR="00EA6BB6" w:rsidRDefault="00EA6BB6" w:rsidP="00CC0EB0">
            <w:pPr>
              <w:spacing w:before="100" w:beforeAutospacing="1" w:after="100" w:afterAutospacing="1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  <w:lang/>
              </w:rPr>
            </w:pPr>
          </w:p>
          <w:p w14:paraId="7CBB3F29" w14:textId="77777777" w:rsidR="00EA6BB6" w:rsidRDefault="00EA6BB6" w:rsidP="00CC0EB0">
            <w:pPr>
              <w:spacing w:before="100" w:beforeAutospacing="1" w:after="100" w:afterAutospacing="1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  <w:lang/>
              </w:rPr>
            </w:pPr>
          </w:p>
          <w:p w14:paraId="73BA5378" w14:textId="77777777" w:rsidR="00EA6BB6" w:rsidRDefault="00EA6BB6" w:rsidP="00CC0EB0">
            <w:pPr>
              <w:spacing w:before="100" w:beforeAutospacing="1" w:after="100" w:afterAutospacing="1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  <w:lang/>
              </w:rPr>
            </w:pPr>
          </w:p>
          <w:p w14:paraId="6294BFED" w14:textId="3672F8AA" w:rsidR="00EA6BB6" w:rsidRPr="005333AF" w:rsidRDefault="00EA6BB6" w:rsidP="00CC0EB0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/>
              </w:rPr>
            </w:pPr>
            <w:bookmarkStart w:id="0" w:name="_GoBack"/>
            <w:bookmarkEnd w:id="0"/>
            <w:r w:rsidRPr="005333AF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  <w:lang/>
              </w:rPr>
              <w:t>תלמידי מחקר שסיימו את לימודיהם והתקבלו לבתר-דוקטורט</w:t>
            </w:r>
            <w:r w:rsidRPr="005333AF">
              <w:rPr>
                <w:rFonts w:asciiTheme="minorBidi" w:hAnsiTheme="minorBidi"/>
                <w:sz w:val="28"/>
                <w:szCs w:val="28"/>
                <w:rtl/>
                <w:lang/>
              </w:rPr>
              <w:t> :</w:t>
            </w:r>
          </w:p>
          <w:p w14:paraId="7F93D490" w14:textId="77777777" w:rsidR="00EA6BB6" w:rsidRPr="005333AF" w:rsidRDefault="00EA6BB6" w:rsidP="00CC0EB0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/>
              </w:rPr>
            </w:pPr>
            <w:r w:rsidRPr="005333AF">
              <w:rPr>
                <w:rFonts w:asciiTheme="minorBidi" w:hAnsiTheme="minorBidi"/>
                <w:sz w:val="28"/>
                <w:szCs w:val="28"/>
                <w:rtl/>
                <w:lang/>
              </w:rPr>
              <w:t>תלמידי מחקר שסיימו  לימודיהם והתקבלו לבתר-דוקטור ומעוניינים לבקש סיוע, מוזמנים לפנות ולצרף את האישורים הבאים: מכתב הזמנה ממנחה הפוסט דוקטורט, תכנית עבודה לפוסט דוקטורט  ואישור ממס הכנסה על קביעת שיעור הניכוי מתשלום עבור מלגה.</w:t>
            </w:r>
          </w:p>
          <w:p w14:paraId="654EA6F9" w14:textId="77777777" w:rsidR="00EA6BB6" w:rsidRPr="005333AF" w:rsidRDefault="00EA6BB6" w:rsidP="00CC0EB0">
            <w:pPr>
              <w:bidi w:val="0"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lang/>
              </w:rPr>
            </w:pPr>
            <w:r w:rsidRPr="005333AF">
              <w:rPr>
                <w:rFonts w:asciiTheme="minorBidi" w:hAnsiTheme="minorBidi"/>
                <w:sz w:val="28"/>
                <w:szCs w:val="28"/>
                <w:rtl/>
                <w:lang/>
              </w:rPr>
              <w:t>  </w:t>
            </w:r>
          </w:p>
          <w:p w14:paraId="156898AB" w14:textId="77777777" w:rsidR="00EA6BB6" w:rsidRPr="005333AF" w:rsidRDefault="00EA6BB6" w:rsidP="00CC0EB0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/>
              </w:rPr>
            </w:pPr>
            <w:r w:rsidRPr="005333AF">
              <w:rPr>
                <w:rFonts w:asciiTheme="minorBidi" w:hAnsiTheme="minorBidi"/>
                <w:sz w:val="28"/>
                <w:szCs w:val="28"/>
                <w:rtl/>
                <w:lang/>
              </w:rPr>
              <w:t xml:space="preserve">בבקשות לקבלת מענקי תמיכה אלו יש לפנות למנהלנית ביה"ס גב' דליה אורון </w:t>
            </w:r>
            <w:proofErr w:type="spellStart"/>
            <w:r w:rsidRPr="005333AF">
              <w:rPr>
                <w:rFonts w:asciiTheme="minorBidi" w:hAnsiTheme="minorBidi"/>
                <w:sz w:val="28"/>
                <w:szCs w:val="28"/>
                <w:rtl/>
                <w:lang/>
              </w:rPr>
              <w:t>בדוא'ל</w:t>
            </w:r>
            <w:proofErr w:type="spellEnd"/>
            <w:r w:rsidRPr="005333AF">
              <w:rPr>
                <w:rFonts w:asciiTheme="minorBidi" w:hAnsiTheme="minorBidi"/>
                <w:sz w:val="28"/>
                <w:szCs w:val="28"/>
                <w:rtl/>
                <w:lang/>
              </w:rPr>
              <w:t> </w:t>
            </w:r>
            <w:hyperlink r:id="rId10" w:tgtFrame="_blank" w:history="1">
              <w:r w:rsidRPr="005333AF">
                <w:rPr>
                  <w:rStyle w:val="Hyperlink"/>
                  <w:rFonts w:asciiTheme="minorBidi" w:hAnsiTheme="minorBidi"/>
                  <w:sz w:val="28"/>
                  <w:szCs w:val="28"/>
                </w:rPr>
                <w:t>doron@univ.haifa.ac.il</w:t>
              </w:r>
            </w:hyperlink>
            <w:r w:rsidRPr="005333AF">
              <w:rPr>
                <w:rFonts w:asciiTheme="minorBidi" w:hAnsiTheme="minorBidi"/>
                <w:color w:val="0563C1"/>
                <w:sz w:val="28"/>
                <w:szCs w:val="28"/>
                <w:u w:val="single"/>
                <w:rtl/>
                <w:lang/>
              </w:rPr>
              <w:t>.</w:t>
            </w:r>
          </w:p>
          <w:p w14:paraId="68B59569" w14:textId="77777777" w:rsidR="00EA6BB6" w:rsidRPr="005333AF" w:rsidRDefault="00EA6BB6" w:rsidP="00CC0EB0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/>
              </w:rPr>
            </w:pPr>
            <w:r w:rsidRPr="005333AF">
              <w:rPr>
                <w:rFonts w:asciiTheme="minorBidi" w:hAnsiTheme="minorBidi"/>
                <w:sz w:val="28"/>
                <w:szCs w:val="28"/>
                <w:rtl/>
                <w:lang/>
              </w:rPr>
              <w:t> </w:t>
            </w:r>
            <w:r w:rsidRPr="005333AF">
              <w:rPr>
                <w:rFonts w:asciiTheme="minorBidi" w:hAnsiTheme="minorBidi"/>
                <w:color w:val="2E75B6"/>
                <w:sz w:val="28"/>
                <w:szCs w:val="28"/>
                <w:rtl/>
                <w:lang/>
              </w:rPr>
              <w:t>בנוסף, תמיד כדאי לבדוק באתר הרשות ללימודים מתקדמים</w:t>
            </w:r>
          </w:p>
          <w:p w14:paraId="1931CD51" w14:textId="77777777" w:rsidR="00EA6BB6" w:rsidRDefault="00EA6BB6" w:rsidP="00CC0EB0">
            <w:pPr>
              <w:bidi w:val="0"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lang/>
              </w:rPr>
            </w:pPr>
            <w:hyperlink r:id="rId11" w:history="1">
              <w:r w:rsidRPr="00E414EE">
                <w:rPr>
                  <w:rStyle w:val="Hyperlink"/>
                  <w:rFonts w:ascii="Arial" w:hAnsi="Arial"/>
                  <w:sz w:val="28"/>
                  <w:szCs w:val="28"/>
                  <w:lang/>
                </w:rPr>
                <w:t>https://graduate.haifa.ac.il/</w:t>
              </w:r>
              <w:r w:rsidRPr="00E414EE">
                <w:rPr>
                  <w:rStyle w:val="Hyperlink"/>
                  <w:rFonts w:ascii="Arial" w:hAnsi="Arial"/>
                  <w:sz w:val="28"/>
                  <w:szCs w:val="28"/>
                  <w:rtl/>
                  <w:lang/>
                </w:rPr>
                <w:t>מלגות-לתלמידי-תואר-שלישי</w:t>
              </w:r>
              <w:r w:rsidRPr="00E414EE">
                <w:rPr>
                  <w:rStyle w:val="Hyperlink"/>
                  <w:rFonts w:ascii="Arial" w:hAnsi="Arial"/>
                  <w:sz w:val="28"/>
                  <w:szCs w:val="28"/>
                  <w:lang/>
                </w:rPr>
                <w:t>/</w:t>
              </w:r>
            </w:hyperlink>
          </w:p>
          <w:p w14:paraId="269E4CAE" w14:textId="77777777" w:rsidR="00EA6BB6" w:rsidRDefault="00EA6BB6" w:rsidP="00CC0EB0">
            <w:pPr>
              <w:bidi w:val="0"/>
              <w:spacing w:before="100" w:beforeAutospacing="1" w:after="100" w:afterAutospacing="1"/>
              <w:rPr>
                <w:rFonts w:asciiTheme="minorBidi" w:hAnsiTheme="minorBidi" w:hint="cs"/>
                <w:sz w:val="28"/>
                <w:szCs w:val="28"/>
                <w:rtl/>
                <w:lang/>
              </w:rPr>
            </w:pPr>
          </w:p>
          <w:p w14:paraId="21F08827" w14:textId="77777777" w:rsidR="00EA6BB6" w:rsidRPr="005333AF" w:rsidRDefault="00EA6BB6" w:rsidP="00CC0EB0">
            <w:pPr>
              <w:bidi w:val="0"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14:paraId="49A33FC5" w14:textId="77777777" w:rsidR="00EA6BB6" w:rsidRPr="00221CEB" w:rsidRDefault="00EA6BB6"/>
    <w:sectPr w:rsidR="00EA6BB6" w:rsidRPr="00221CEB" w:rsidSect="0056063C">
      <w:headerReference w:type="default" r:id="rId12"/>
      <w:footerReference w:type="default" r:id="rId13"/>
      <w:pgSz w:w="12240" w:h="15840"/>
      <w:pgMar w:top="1440" w:right="1440" w:bottom="1440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92A94" w14:textId="77777777" w:rsidR="00032DE5" w:rsidRDefault="00032DE5" w:rsidP="00167A67">
      <w:pPr>
        <w:spacing w:line="240" w:lineRule="auto"/>
      </w:pPr>
      <w:r>
        <w:separator/>
      </w:r>
    </w:p>
  </w:endnote>
  <w:endnote w:type="continuationSeparator" w:id="0">
    <w:p w14:paraId="03D6495F" w14:textId="77777777" w:rsidR="00032DE5" w:rsidRDefault="00032DE5" w:rsidP="00167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6403B" w14:textId="128C4DFB" w:rsidR="00E73826" w:rsidRDefault="00E73826" w:rsidP="00221CEB">
    <w:pPr>
      <w:spacing w:line="240" w:lineRule="auto"/>
      <w:jc w:val="both"/>
      <w:rPr>
        <w:rFonts w:asciiTheme="minorBidi" w:hAnsiTheme="minorBidi"/>
        <w:b/>
        <w:bCs/>
        <w:color w:val="000000"/>
        <w:sz w:val="16"/>
        <w:szCs w:val="16"/>
        <w:rtl/>
      </w:rPr>
    </w:pPr>
    <w:r>
      <w:rPr>
        <w:rFonts w:asciiTheme="minorBidi" w:hAnsiTheme="minorBidi" w:hint="cs"/>
        <w:b/>
        <w:bCs/>
        <w:color w:val="000000"/>
        <w:sz w:val="16"/>
        <w:szCs w:val="16"/>
        <w:rtl/>
      </w:rPr>
      <w:t>בית הספר לעבודה סוציאלית | הפקולטה למדעי הרווחה והבריאות</w:t>
    </w:r>
  </w:p>
  <w:p w14:paraId="720BF7CB" w14:textId="7158C4E4" w:rsidR="00221CEB" w:rsidRPr="00221CEB" w:rsidRDefault="00167A67" w:rsidP="00221CEB">
    <w:pPr>
      <w:spacing w:line="240" w:lineRule="auto"/>
      <w:jc w:val="both"/>
      <w:rPr>
        <w:rFonts w:asciiTheme="minorBidi" w:hAnsiTheme="minorBidi"/>
        <w:color w:val="000000"/>
        <w:sz w:val="16"/>
        <w:szCs w:val="16"/>
      </w:rPr>
    </w:pPr>
    <w:r w:rsidRPr="00221CEB">
      <w:rPr>
        <w:rFonts w:asciiTheme="minorBidi" w:hAnsiTheme="minorBidi"/>
        <w:b/>
        <w:bCs/>
        <w:color w:val="000000"/>
        <w:sz w:val="16"/>
        <w:szCs w:val="16"/>
        <w:rtl/>
      </w:rPr>
      <w:t>אוניברסיטת חיפה</w:t>
    </w:r>
    <w:r w:rsidRPr="00221CEB">
      <w:rPr>
        <w:rFonts w:asciiTheme="minorBidi" w:hAnsiTheme="minorBidi"/>
        <w:color w:val="000000"/>
        <w:sz w:val="16"/>
        <w:szCs w:val="16"/>
        <w:rtl/>
      </w:rPr>
      <w:t xml:space="preserve">, </w:t>
    </w:r>
  </w:p>
  <w:p w14:paraId="1154BB2C" w14:textId="77777777" w:rsidR="00221CEB" w:rsidRPr="00221CEB" w:rsidRDefault="00167A67" w:rsidP="00221CEB">
    <w:pPr>
      <w:spacing w:line="240" w:lineRule="auto"/>
      <w:jc w:val="both"/>
      <w:rPr>
        <w:rFonts w:asciiTheme="minorBidi" w:hAnsiTheme="minorBidi"/>
        <w:color w:val="000000"/>
        <w:sz w:val="16"/>
        <w:szCs w:val="16"/>
      </w:rPr>
    </w:pPr>
    <w:r w:rsidRPr="00221CEB">
      <w:rPr>
        <w:rFonts w:asciiTheme="minorBidi" w:hAnsiTheme="minorBidi"/>
        <w:color w:val="000000"/>
        <w:sz w:val="16"/>
        <w:szCs w:val="16"/>
        <w:rtl/>
      </w:rPr>
      <w:t>שדרות אבא חושי 199,</w:t>
    </w:r>
  </w:p>
  <w:p w14:paraId="5CC76E75" w14:textId="06BF54F5" w:rsidR="00221CEB" w:rsidRPr="00221CEB" w:rsidRDefault="00167A67" w:rsidP="00221CEB">
    <w:pPr>
      <w:spacing w:line="240" w:lineRule="auto"/>
      <w:jc w:val="both"/>
      <w:rPr>
        <w:rFonts w:asciiTheme="minorBidi" w:hAnsiTheme="minorBidi"/>
        <w:color w:val="000000"/>
        <w:sz w:val="16"/>
        <w:szCs w:val="16"/>
      </w:rPr>
    </w:pPr>
    <w:r w:rsidRPr="00221CEB">
      <w:rPr>
        <w:rFonts w:asciiTheme="minorBidi" w:hAnsiTheme="minorBidi"/>
        <w:color w:val="000000"/>
        <w:sz w:val="16"/>
        <w:szCs w:val="16"/>
        <w:rtl/>
      </w:rPr>
      <w:t xml:space="preserve">הר הכרמל, חיפה </w:t>
    </w:r>
    <w:r w:rsidR="002952B7">
      <w:rPr>
        <w:rFonts w:asciiTheme="minorBidi" w:hAnsiTheme="minorBidi" w:hint="cs"/>
        <w:color w:val="000000"/>
        <w:sz w:val="16"/>
        <w:szCs w:val="16"/>
        <w:rtl/>
      </w:rPr>
      <w:t>3103301</w:t>
    </w:r>
  </w:p>
  <w:p w14:paraId="72042ACE" w14:textId="39802B5C" w:rsidR="00167A67" w:rsidRPr="00221CEB" w:rsidRDefault="00167A67" w:rsidP="00221CEB">
    <w:pPr>
      <w:spacing w:line="240" w:lineRule="auto"/>
      <w:rPr>
        <w:rFonts w:asciiTheme="minorBidi" w:hAnsiTheme="minorBidi"/>
        <w:color w:val="000000"/>
        <w:sz w:val="16"/>
        <w:szCs w:val="16"/>
      </w:rPr>
    </w:pPr>
    <w:r w:rsidRPr="00221CEB">
      <w:rPr>
        <w:rFonts w:asciiTheme="minorBidi" w:hAnsiTheme="minorBidi"/>
        <w:color w:val="000000"/>
        <w:sz w:val="16"/>
        <w:szCs w:val="16"/>
        <w:rtl/>
      </w:rPr>
      <w:t>טלפון: 972.4.8</w:t>
    </w:r>
    <w:r w:rsidR="00E73826">
      <w:rPr>
        <w:rFonts w:asciiTheme="minorBidi" w:hAnsiTheme="minorBidi" w:hint="cs"/>
        <w:color w:val="000000"/>
        <w:sz w:val="16"/>
        <w:szCs w:val="16"/>
        <w:rtl/>
      </w:rPr>
      <w:t>00000</w:t>
    </w:r>
    <w:r w:rsidRPr="00221CEB">
      <w:rPr>
        <w:rFonts w:asciiTheme="minorBidi" w:hAnsiTheme="minorBidi"/>
        <w:color w:val="000000"/>
        <w:sz w:val="16"/>
        <w:szCs w:val="16"/>
      </w:rPr>
      <w:t>+</w:t>
    </w:r>
  </w:p>
  <w:p w14:paraId="1451603C" w14:textId="77777777" w:rsidR="00221CEB" w:rsidRPr="00221CEB" w:rsidRDefault="00221CEB" w:rsidP="00221CEB">
    <w:pPr>
      <w:spacing w:line="240" w:lineRule="auto"/>
      <w:rPr>
        <w:rFonts w:asciiTheme="minorBidi" w:hAnsiTheme="minorBidi"/>
        <w:b/>
        <w:bCs/>
        <w:color w:val="000000"/>
        <w:sz w:val="16"/>
        <w:szCs w:val="16"/>
      </w:rPr>
    </w:pPr>
  </w:p>
  <w:p w14:paraId="349D6B7B" w14:textId="1631164B" w:rsidR="00221CEB" w:rsidRPr="00221CEB" w:rsidRDefault="00167A67" w:rsidP="00221CEB">
    <w:pPr>
      <w:spacing w:line="240" w:lineRule="auto"/>
      <w:rPr>
        <w:rFonts w:asciiTheme="minorBidi" w:hAnsiTheme="minorBidi"/>
        <w:b/>
        <w:bCs/>
        <w:color w:val="000000"/>
        <w:sz w:val="16"/>
        <w:szCs w:val="16"/>
      </w:rPr>
    </w:pPr>
    <w:r w:rsidRPr="00221CEB">
      <w:rPr>
        <w:rFonts w:asciiTheme="minorBidi" w:hAnsiTheme="minorBidi"/>
        <w:b/>
        <w:bCs/>
        <w:color w:val="000000"/>
        <w:sz w:val="16"/>
        <w:szCs w:val="16"/>
      </w:rPr>
      <w:t>University of Haifa</w:t>
    </w:r>
  </w:p>
  <w:p w14:paraId="09125537" w14:textId="1E63DE2C" w:rsidR="00221CEB" w:rsidRDefault="00167A67" w:rsidP="00221CEB">
    <w:pPr>
      <w:spacing w:line="240" w:lineRule="auto"/>
      <w:rPr>
        <w:rFonts w:asciiTheme="minorBidi" w:hAnsiTheme="minorBidi"/>
        <w:color w:val="000000"/>
        <w:sz w:val="16"/>
        <w:szCs w:val="16"/>
      </w:rPr>
    </w:pPr>
    <w:r w:rsidRPr="00221CEB">
      <w:rPr>
        <w:rFonts w:asciiTheme="minorBidi" w:hAnsiTheme="minorBidi"/>
        <w:color w:val="000000"/>
        <w:sz w:val="16"/>
        <w:szCs w:val="16"/>
      </w:rPr>
      <w:t>199 Aba Khoushy Av</w:t>
    </w:r>
    <w:r w:rsidR="00221CEB" w:rsidRPr="00221CEB">
      <w:rPr>
        <w:rFonts w:asciiTheme="minorBidi" w:hAnsiTheme="minorBidi"/>
        <w:color w:val="000000"/>
        <w:sz w:val="16"/>
        <w:szCs w:val="16"/>
      </w:rPr>
      <w:t>e</w:t>
    </w:r>
  </w:p>
  <w:p w14:paraId="70E43103" w14:textId="6C63B240" w:rsidR="00221CEB" w:rsidRPr="002952B7" w:rsidRDefault="00221CEB" w:rsidP="00221CEB">
    <w:pPr>
      <w:spacing w:line="240" w:lineRule="auto"/>
      <w:rPr>
        <w:rFonts w:asciiTheme="minorBidi" w:hAnsiTheme="minorBidi"/>
        <w:color w:val="000000"/>
        <w:sz w:val="16"/>
        <w:szCs w:val="16"/>
        <w:rtl/>
      </w:rPr>
    </w:pPr>
    <w:r w:rsidRPr="00221CEB">
      <w:rPr>
        <w:rFonts w:asciiTheme="minorBidi" w:hAnsiTheme="minorBidi"/>
        <w:color w:val="000000"/>
        <w:sz w:val="16"/>
        <w:szCs w:val="16"/>
      </w:rPr>
      <w:t>Mount Carmel, Haifa, 3</w:t>
    </w:r>
    <w:r w:rsidR="002952B7">
      <w:rPr>
        <w:rFonts w:asciiTheme="minorBidi" w:hAnsiTheme="minorBidi"/>
        <w:color w:val="000000"/>
        <w:sz w:val="16"/>
        <w:szCs w:val="16"/>
      </w:rPr>
      <w:t>103301</w:t>
    </w:r>
  </w:p>
  <w:p w14:paraId="77CB7337" w14:textId="73527BFA" w:rsidR="00167A67" w:rsidRPr="00221CEB" w:rsidRDefault="00EA6BB6" w:rsidP="00221CEB">
    <w:pPr>
      <w:spacing w:line="240" w:lineRule="auto"/>
      <w:rPr>
        <w:rFonts w:asciiTheme="minorBidi" w:eastAsia="Times New Roman" w:hAnsiTheme="minorBidi"/>
        <w:color w:val="212121"/>
        <w:kern w:val="0"/>
        <w:sz w:val="16"/>
        <w:szCs w:val="16"/>
        <w14:ligatures w14:val="none"/>
      </w:rPr>
    </w:pPr>
    <w:hyperlink r:id="rId1" w:history="1">
      <w:r w:rsidR="00E73826" w:rsidRPr="00034115">
        <w:rPr>
          <w:rStyle w:val="Hyperlink"/>
          <w:rFonts w:asciiTheme="minorBidi" w:hAnsiTheme="minorBidi"/>
          <w:sz w:val="16"/>
          <w:szCs w:val="16"/>
        </w:rPr>
        <w:t>Isrsdfdsfr@univ.haifa.ac.il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0994D" w14:textId="77777777" w:rsidR="00032DE5" w:rsidRDefault="00032DE5" w:rsidP="00167A67">
      <w:pPr>
        <w:spacing w:line="240" w:lineRule="auto"/>
      </w:pPr>
      <w:r>
        <w:separator/>
      </w:r>
    </w:p>
  </w:footnote>
  <w:footnote w:type="continuationSeparator" w:id="0">
    <w:p w14:paraId="0AE2334C" w14:textId="77777777" w:rsidR="00032DE5" w:rsidRDefault="00032DE5" w:rsidP="00167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38A65" w14:textId="05BC3F9E" w:rsidR="00167A67" w:rsidRPr="00D91E31" w:rsidRDefault="00221CEB" w:rsidP="00221CEB">
    <w:pPr>
      <w:pStyle w:val="ae"/>
      <w:bidi w:val="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E14AFF" wp14:editId="6B1AA015">
          <wp:simplePos x="0" y="0"/>
          <wp:positionH relativeFrom="column">
            <wp:posOffset>4547630</wp:posOffset>
          </wp:positionH>
          <wp:positionV relativeFrom="paragraph">
            <wp:posOffset>-703819</wp:posOffset>
          </wp:positionV>
          <wp:extent cx="2529444" cy="2529444"/>
          <wp:effectExtent l="0" t="0" r="0" b="0"/>
          <wp:wrapNone/>
          <wp:docPr id="16960104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6010413" name="Picture 1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444" cy="2529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D6292"/>
    <w:multiLevelType w:val="hybridMultilevel"/>
    <w:tmpl w:val="D800FD16"/>
    <w:lvl w:ilvl="0" w:tplc="0F28EB3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67"/>
    <w:rsid w:val="00032DE5"/>
    <w:rsid w:val="00152708"/>
    <w:rsid w:val="00167A67"/>
    <w:rsid w:val="00221CEB"/>
    <w:rsid w:val="002952B7"/>
    <w:rsid w:val="004229A9"/>
    <w:rsid w:val="00507638"/>
    <w:rsid w:val="0056063C"/>
    <w:rsid w:val="009F1666"/>
    <w:rsid w:val="00AE2AB8"/>
    <w:rsid w:val="00B3476B"/>
    <w:rsid w:val="00CA7C62"/>
    <w:rsid w:val="00D109A7"/>
    <w:rsid w:val="00D91E31"/>
    <w:rsid w:val="00D97088"/>
    <w:rsid w:val="00E73826"/>
    <w:rsid w:val="00EA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464ED0"/>
  <w15:chartTrackingRefBased/>
  <w15:docId w15:val="{D007DCCC-BF9C-6F4C-83C3-4D17D298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>
      <w:pPr>
        <w:bidi/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A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A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7A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A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A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7A6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7A6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7A6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7A6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67A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167A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167A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167A6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167A67"/>
    <w:rPr>
      <w:rFonts w:eastAsiaTheme="majorEastAsia" w:cstheme="majorBidi"/>
      <w:color w:val="0F4761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167A6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167A67"/>
    <w:rPr>
      <w:rFonts w:eastAsiaTheme="majorEastAsia" w:cstheme="majorBidi"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167A6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כותרת 9 תו"/>
    <w:basedOn w:val="a0"/>
    <w:link w:val="9"/>
    <w:uiPriority w:val="9"/>
    <w:semiHidden/>
    <w:rsid w:val="00167A6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67A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167A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67A6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כותרת משנה תו"/>
    <w:basedOn w:val="a0"/>
    <w:link w:val="a5"/>
    <w:uiPriority w:val="11"/>
    <w:rsid w:val="00167A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67A6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ציטוט תו"/>
    <w:basedOn w:val="a0"/>
    <w:link w:val="a7"/>
    <w:uiPriority w:val="29"/>
    <w:rsid w:val="00167A6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67A67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167A67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67A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ציטוט חזק תו"/>
    <w:basedOn w:val="a0"/>
    <w:link w:val="ab"/>
    <w:uiPriority w:val="30"/>
    <w:rsid w:val="00167A67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67A67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167A67"/>
    <w:pPr>
      <w:tabs>
        <w:tab w:val="center" w:pos="4680"/>
        <w:tab w:val="right" w:pos="9360"/>
      </w:tabs>
      <w:spacing w:line="240" w:lineRule="auto"/>
    </w:pPr>
  </w:style>
  <w:style w:type="character" w:customStyle="1" w:styleId="af">
    <w:name w:val="כותרת עליונה תו"/>
    <w:basedOn w:val="a0"/>
    <w:link w:val="ae"/>
    <w:uiPriority w:val="99"/>
    <w:rsid w:val="00167A67"/>
  </w:style>
  <w:style w:type="paragraph" w:styleId="af0">
    <w:name w:val="footer"/>
    <w:basedOn w:val="a"/>
    <w:link w:val="af1"/>
    <w:uiPriority w:val="99"/>
    <w:unhideWhenUsed/>
    <w:rsid w:val="00167A67"/>
    <w:pPr>
      <w:tabs>
        <w:tab w:val="center" w:pos="4680"/>
        <w:tab w:val="right" w:pos="9360"/>
      </w:tabs>
      <w:spacing w:line="240" w:lineRule="auto"/>
    </w:pPr>
  </w:style>
  <w:style w:type="character" w:customStyle="1" w:styleId="af1">
    <w:name w:val="כותרת תחתונה תו"/>
    <w:basedOn w:val="a0"/>
    <w:link w:val="af0"/>
    <w:uiPriority w:val="99"/>
    <w:rsid w:val="00167A67"/>
  </w:style>
  <w:style w:type="character" w:customStyle="1" w:styleId="apple-converted-space">
    <w:name w:val="apple-converted-space"/>
    <w:basedOn w:val="a0"/>
    <w:rsid w:val="00167A67"/>
  </w:style>
  <w:style w:type="character" w:styleId="Hyperlink">
    <w:name w:val="Hyperlink"/>
    <w:basedOn w:val="a0"/>
    <w:unhideWhenUsed/>
    <w:rsid w:val="00167A67"/>
    <w:rPr>
      <w:color w:val="0000FF"/>
      <w:u w:val="single"/>
    </w:rPr>
  </w:style>
  <w:style w:type="character" w:styleId="af2">
    <w:name w:val="Unresolved Mention"/>
    <w:basedOn w:val="a0"/>
    <w:uiPriority w:val="99"/>
    <w:semiHidden/>
    <w:unhideWhenUsed/>
    <w:rsid w:val="00167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1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aduate.haifa.ac.il/&#1502;&#1500;&#1490;&#1493;&#1514;-&#1500;&#1514;&#1500;&#1502;&#1497;&#1491;&#1497;-&#1514;&#1493;&#1488;&#1512;-&#1513;&#1500;&#1497;&#1513;&#1497;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oron@univ.haifa.ac.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rsdfdsfr@univ.haifa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BFA9FFC328B4F8392DD64887BF69E" ma:contentTypeVersion="18" ma:contentTypeDescription="Create a new document." ma:contentTypeScope="" ma:versionID="653d0e0e7cad1c110227bc92bc691d47">
  <xsd:schema xmlns:xsd="http://www.w3.org/2001/XMLSchema" xmlns:xs="http://www.w3.org/2001/XMLSchema" xmlns:p="http://schemas.microsoft.com/office/2006/metadata/properties" xmlns:ns2="3f047ba8-07fb-4605-8b32-86285b7871a9" xmlns:ns3="1281ba6f-7447-40a0-95e6-dff64c81389e" targetNamespace="http://schemas.microsoft.com/office/2006/metadata/properties" ma:root="true" ma:fieldsID="10ae7ab2d2914c88d2b9b2ca33d08ca3" ns2:_="" ns3:_="">
    <xsd:import namespace="3f047ba8-07fb-4605-8b32-86285b7871a9"/>
    <xsd:import namespace="1281ba6f-7447-40a0-95e6-dff64c813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TaxCatchAll" minOccurs="0"/>
                <xsd:element ref="ns3:lcf76f155ced4ddcb4097134ff3c332f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47ba8-07fb-4605-8b32-86285b7871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4b1efd-37f1-4f0f-9137-5a25270a8cb5}" ma:internalName="TaxCatchAll" ma:showField="CatchAllData" ma:web="3f047ba8-07fb-4605-8b32-86285b787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1ba6f-7447-40a0-95e6-dff64c813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8c0ea28-27e3-4ebd-9a53-3cffdd209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047ba8-07fb-4605-8b32-86285b7871a9"/>
    <lcf76f155ced4ddcb4097134ff3c332f xmlns="1281ba6f-7447-40a0-95e6-dff64c8138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44B95A-D949-40C4-95C6-42E2B29D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47ba8-07fb-4605-8b32-86285b7871a9"/>
    <ds:schemaRef ds:uri="1281ba6f-7447-40a0-95e6-dff64c813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C2027-8437-4184-9AB4-BA1659B2C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72157-4BDE-46FF-BB25-809A77C79304}">
  <ds:schemaRefs>
    <ds:schemaRef ds:uri="http://schemas.microsoft.com/office/2006/documentManagement/types"/>
    <ds:schemaRef ds:uri="http://purl.org/dc/terms/"/>
    <ds:schemaRef ds:uri="1281ba6f-7447-40a0-95e6-dff64c81389e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3f047ba8-07fb-4605-8b32-86285b7871a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Gerstel</dc:creator>
  <cp:keywords/>
  <dc:description/>
  <cp:lastModifiedBy>דליה אורון</cp:lastModifiedBy>
  <cp:revision>2</cp:revision>
  <cp:lastPrinted>2024-02-15T11:42:00Z</cp:lastPrinted>
  <dcterms:created xsi:type="dcterms:W3CDTF">2024-05-07T06:42:00Z</dcterms:created>
  <dcterms:modified xsi:type="dcterms:W3CDTF">2024-05-07T06:42:00Z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0x010100C5FBFA9FFC328B4F8392DD64887BF69E</vt:lpwstr>
  </property>
</Properties>
</file>